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5C" w:rsidRDefault="00DC0A5C">
      <w:pPr>
        <w:rPr>
          <w:rFonts w:ascii="Arial" w:hAnsi="Arial" w:cs="Arial"/>
          <w:sz w:val="24"/>
          <w:szCs w:val="24"/>
        </w:rPr>
      </w:pPr>
      <w:r w:rsidRPr="00DC0A5C">
        <w:rPr>
          <w:rFonts w:ascii="Arial" w:hAnsi="Arial" w:cs="Arial"/>
          <w:sz w:val="24"/>
          <w:szCs w:val="24"/>
        </w:rPr>
        <w:t xml:space="preserve">Recommendations for the </w:t>
      </w:r>
      <w:r>
        <w:rPr>
          <w:rFonts w:ascii="Arial" w:hAnsi="Arial" w:cs="Arial"/>
          <w:sz w:val="24"/>
          <w:szCs w:val="24"/>
        </w:rPr>
        <w:t>CTSA 2015 conference</w:t>
      </w:r>
    </w:p>
    <w:p w:rsidR="00DC0A5C" w:rsidRDefault="00DC0A5C" w:rsidP="00DC0A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by stating the learning outcomes for the Conference and create a course design based on these agreed upon outcomes. </w:t>
      </w:r>
    </w:p>
    <w:p w:rsidR="00DC0A5C" w:rsidRDefault="00DC0A5C" w:rsidP="00DC0A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Involve the conference resource person/s in the design of the conference. </w:t>
      </w:r>
    </w:p>
    <w:p w:rsidR="00DC0A5C" w:rsidRDefault="00DC0A5C" w:rsidP="00DC0A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up a contract that lists all the things expected of the resource person.</w:t>
      </w:r>
    </w:p>
    <w:p w:rsidR="00DC0A5C" w:rsidRDefault="00DC0A5C" w:rsidP="00DC0A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the Memorandum of Agreement signed by CCC/CTSA/University of Winnipeg by end August 2014. </w:t>
      </w:r>
    </w:p>
    <w:p w:rsidR="00DB665C" w:rsidRDefault="00DC0A5C" w:rsidP="00DC0A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out letters to the schools and open registration no later than September 2014. </w:t>
      </w:r>
    </w:p>
    <w:p w:rsidR="00DC0A5C" w:rsidRDefault="00DC0A5C" w:rsidP="00DC0A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Aim for at least 30 participants in the conference. </w:t>
      </w:r>
    </w:p>
    <w:p w:rsidR="00DC0A5C" w:rsidRDefault="00DC0A5C" w:rsidP="00DC0A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a speaker/facilitator that people will come to listen to. </w:t>
      </w:r>
    </w:p>
    <w:p w:rsidR="00DC0A5C" w:rsidRDefault="00EE7AF8" w:rsidP="00DC0A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the conference on Thursday at 1:00 pm. </w:t>
      </w:r>
    </w:p>
    <w:p w:rsidR="00EE7AF8" w:rsidRPr="00DC0A5C" w:rsidRDefault="00EE7AF8" w:rsidP="00DC0A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E7AF8" w:rsidRPr="00DC0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7E9C"/>
    <w:multiLevelType w:val="hybridMultilevel"/>
    <w:tmpl w:val="35742A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5C"/>
    <w:rsid w:val="00036B77"/>
    <w:rsid w:val="001914A5"/>
    <w:rsid w:val="001A6C68"/>
    <w:rsid w:val="001A7272"/>
    <w:rsid w:val="001E23A7"/>
    <w:rsid w:val="00232576"/>
    <w:rsid w:val="002979FB"/>
    <w:rsid w:val="003A0B37"/>
    <w:rsid w:val="004B6DE0"/>
    <w:rsid w:val="00642E7A"/>
    <w:rsid w:val="0069712A"/>
    <w:rsid w:val="006A6DC2"/>
    <w:rsid w:val="007B4AFB"/>
    <w:rsid w:val="008145EB"/>
    <w:rsid w:val="008D1456"/>
    <w:rsid w:val="0090788F"/>
    <w:rsid w:val="00A63B85"/>
    <w:rsid w:val="00B37D2C"/>
    <w:rsid w:val="00B4382D"/>
    <w:rsid w:val="00B548AC"/>
    <w:rsid w:val="00B726DF"/>
    <w:rsid w:val="00B92F5D"/>
    <w:rsid w:val="00B935E3"/>
    <w:rsid w:val="00C02AF8"/>
    <w:rsid w:val="00C0785F"/>
    <w:rsid w:val="00C24B89"/>
    <w:rsid w:val="00CD3B19"/>
    <w:rsid w:val="00CD6592"/>
    <w:rsid w:val="00D33243"/>
    <w:rsid w:val="00D55279"/>
    <w:rsid w:val="00DB665C"/>
    <w:rsid w:val="00DC0A5C"/>
    <w:rsid w:val="00E4492F"/>
    <w:rsid w:val="00E55FF9"/>
    <w:rsid w:val="00EE7AF8"/>
    <w:rsid w:val="00E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92F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CD65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6592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DC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92F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CD65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6592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DC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2014-06-26T10:40:00Z</dcterms:created>
  <dcterms:modified xsi:type="dcterms:W3CDTF">2014-06-26T10:53:00Z</dcterms:modified>
</cp:coreProperties>
</file>